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437BD" w14:textId="77777777" w:rsidR="00AE7BD5" w:rsidRDefault="00AE7BD5" w:rsidP="00AE7BD5">
      <w:pPr>
        <w:jc w:val="center"/>
        <w:rPr>
          <w:sz w:val="28"/>
          <w:szCs w:val="28"/>
        </w:rPr>
      </w:pPr>
      <w:r w:rsidRPr="00423331">
        <w:rPr>
          <w:b/>
          <w:sz w:val="28"/>
          <w:szCs w:val="28"/>
        </w:rPr>
        <w:t>The Start Line Overview</w:t>
      </w:r>
      <w:r w:rsidR="000A6DFF">
        <w:rPr>
          <w:b/>
          <w:sz w:val="28"/>
          <w:szCs w:val="28"/>
        </w:rPr>
        <w:t xml:space="preserve">: </w:t>
      </w:r>
      <w:r w:rsidRPr="00423331">
        <w:rPr>
          <w:sz w:val="28"/>
          <w:szCs w:val="28"/>
        </w:rPr>
        <w:t>26 Feb 2023, BFSC</w:t>
      </w:r>
    </w:p>
    <w:p w14:paraId="17DB124C" w14:textId="77777777" w:rsidR="000A6DFF" w:rsidRPr="00423331" w:rsidRDefault="000A6DFF" w:rsidP="00AE7BD5">
      <w:pPr>
        <w:jc w:val="center"/>
        <w:rPr>
          <w:sz w:val="28"/>
          <w:szCs w:val="28"/>
        </w:rPr>
      </w:pPr>
      <w:r>
        <w:rPr>
          <w:sz w:val="28"/>
          <w:szCs w:val="28"/>
        </w:rPr>
        <w:t>Thomas Graham</w:t>
      </w:r>
    </w:p>
    <w:p w14:paraId="4A59AFC5" w14:textId="77777777" w:rsidR="00AE7BD5" w:rsidRPr="00423331" w:rsidRDefault="00AE7BD5" w:rsidP="00AE7BD5">
      <w:pPr>
        <w:rPr>
          <w:sz w:val="28"/>
          <w:szCs w:val="28"/>
        </w:rPr>
      </w:pPr>
      <w:r w:rsidRPr="00423331">
        <w:rPr>
          <w:sz w:val="28"/>
          <w:szCs w:val="28"/>
        </w:rPr>
        <w:t>Note: this presentation is only a primer for those not familiar with flat starts.</w:t>
      </w:r>
    </w:p>
    <w:p w14:paraId="6DB90150" w14:textId="77777777" w:rsidR="00AE7BD5" w:rsidRPr="00423331" w:rsidRDefault="00AE7BD5" w:rsidP="00AE7BD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423331">
        <w:rPr>
          <w:b/>
          <w:sz w:val="28"/>
          <w:szCs w:val="28"/>
        </w:rPr>
        <w:t>Maxims</w:t>
      </w:r>
    </w:p>
    <w:p w14:paraId="6D7457B7" w14:textId="77777777" w:rsidR="00D644A6" w:rsidRPr="00423331" w:rsidRDefault="00D644A6" w:rsidP="00AE7BD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23331">
        <w:rPr>
          <w:sz w:val="28"/>
          <w:szCs w:val="28"/>
        </w:rPr>
        <w:t xml:space="preserve">Know basic </w:t>
      </w:r>
      <w:r w:rsidR="00423331">
        <w:rPr>
          <w:sz w:val="28"/>
          <w:szCs w:val="28"/>
        </w:rPr>
        <w:t xml:space="preserve">USSAIL </w:t>
      </w:r>
      <w:r w:rsidRPr="00423331">
        <w:rPr>
          <w:sz w:val="28"/>
          <w:szCs w:val="28"/>
        </w:rPr>
        <w:t>RRS for starts and right of  way</w:t>
      </w:r>
    </w:p>
    <w:p w14:paraId="2355F8D9" w14:textId="77777777" w:rsidR="00AE7BD5" w:rsidRPr="00423331" w:rsidRDefault="00AE7BD5" w:rsidP="00AE7BD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23331">
        <w:rPr>
          <w:sz w:val="28"/>
          <w:szCs w:val="28"/>
        </w:rPr>
        <w:t>Get to the start area early to study wind patterns (shifts, speed, etc.)</w:t>
      </w:r>
    </w:p>
    <w:p w14:paraId="34386FEE" w14:textId="77777777" w:rsidR="00D644A6" w:rsidRPr="00423331" w:rsidRDefault="00D644A6" w:rsidP="00AE7BD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23331">
        <w:rPr>
          <w:sz w:val="28"/>
          <w:szCs w:val="28"/>
        </w:rPr>
        <w:t>Never leave the dock until your boat is fully rigged &amp; crew know their tasks</w:t>
      </w:r>
    </w:p>
    <w:p w14:paraId="742AC1CB" w14:textId="77777777" w:rsidR="00423331" w:rsidRPr="00423331" w:rsidRDefault="00423331" w:rsidP="00AE7BD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23331">
        <w:rPr>
          <w:color w:val="000000"/>
          <w:sz w:val="28"/>
          <w:szCs w:val="28"/>
        </w:rPr>
        <w:t>Assign crew member/s to announce/keep track of time (countdown) and flags.</w:t>
      </w:r>
    </w:p>
    <w:p w14:paraId="27597BC3" w14:textId="77777777" w:rsidR="00AE7BD5" w:rsidRPr="00423331" w:rsidRDefault="00AE7BD5" w:rsidP="00AE7BD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23331">
        <w:rPr>
          <w:sz w:val="28"/>
          <w:szCs w:val="28"/>
        </w:rPr>
        <w:t>Be on the start line when the start horn</w:t>
      </w:r>
      <w:r w:rsidR="00423331">
        <w:rPr>
          <w:sz w:val="28"/>
          <w:szCs w:val="28"/>
        </w:rPr>
        <w:t>—not many yards behind it.</w:t>
      </w:r>
    </w:p>
    <w:p w14:paraId="2EEDBAC9" w14:textId="77777777" w:rsidR="000A6DFF" w:rsidRDefault="00AE7BD5" w:rsidP="000A6DF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23331">
        <w:rPr>
          <w:sz w:val="28"/>
          <w:szCs w:val="28"/>
        </w:rPr>
        <w:t xml:space="preserve">Never leave the immediate start </w:t>
      </w:r>
      <w:r w:rsidR="00423331">
        <w:rPr>
          <w:sz w:val="28"/>
          <w:szCs w:val="28"/>
        </w:rPr>
        <w:t xml:space="preserve">area when winds are very light </w:t>
      </w:r>
      <w:r w:rsidRPr="00423331">
        <w:rPr>
          <w:sz w:val="28"/>
          <w:szCs w:val="28"/>
        </w:rPr>
        <w:t xml:space="preserve"> </w:t>
      </w:r>
      <w:r w:rsidR="00423331">
        <w:rPr>
          <w:sz w:val="28"/>
          <w:szCs w:val="28"/>
        </w:rPr>
        <w:t>(</w:t>
      </w:r>
      <w:r w:rsidRPr="00423331">
        <w:rPr>
          <w:sz w:val="28"/>
          <w:szCs w:val="28"/>
        </w:rPr>
        <w:t>Webster rule)</w:t>
      </w:r>
    </w:p>
    <w:p w14:paraId="71238DC7" w14:textId="77777777" w:rsidR="000A6DFF" w:rsidRDefault="000A6DFF" w:rsidP="000A6DF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A6DFF">
        <w:rPr>
          <w:sz w:val="28"/>
          <w:szCs w:val="28"/>
        </w:rPr>
        <w:t xml:space="preserve">If time before the first start, run the start line both ways and record the time it takes each way. </w:t>
      </w:r>
    </w:p>
    <w:p w14:paraId="7C03068C" w14:textId="77777777" w:rsidR="000A6DFF" w:rsidRPr="000A6DFF" w:rsidRDefault="000A6DFF" w:rsidP="000A6DF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A6DFF">
        <w:rPr>
          <w:sz w:val="28"/>
          <w:szCs w:val="28"/>
        </w:rPr>
        <w:t>Take note of winds further up the race course. Is the left or right side of the course have more favorable winds?</w:t>
      </w:r>
    </w:p>
    <w:p w14:paraId="1B1F216C" w14:textId="77777777" w:rsidR="000A6DFF" w:rsidRDefault="000A6DFF" w:rsidP="000A6DFF">
      <w:pPr>
        <w:pStyle w:val="ListParagraph"/>
        <w:ind w:left="1080"/>
        <w:rPr>
          <w:sz w:val="28"/>
          <w:szCs w:val="28"/>
        </w:rPr>
      </w:pPr>
    </w:p>
    <w:p w14:paraId="1451E9C1" w14:textId="77777777" w:rsidR="00AE7BD5" w:rsidRPr="00423331" w:rsidRDefault="000A6DFF" w:rsidP="00AE7BD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Which</w:t>
      </w:r>
      <w:r w:rsidR="00AE7BD5" w:rsidRPr="00423331">
        <w:rPr>
          <w:b/>
          <w:sz w:val="28"/>
          <w:szCs w:val="28"/>
        </w:rPr>
        <w:t xml:space="preserve"> point in the start line?</w:t>
      </w:r>
    </w:p>
    <w:p w14:paraId="25814976" w14:textId="77777777" w:rsidR="00AE7BD5" w:rsidRPr="00423331" w:rsidRDefault="00AE7BD5" w:rsidP="00AE7BD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23331">
        <w:rPr>
          <w:sz w:val="28"/>
          <w:szCs w:val="28"/>
        </w:rPr>
        <w:t xml:space="preserve"> There are </w:t>
      </w:r>
      <w:r w:rsidRPr="00423331">
        <w:rPr>
          <w:b/>
          <w:sz w:val="28"/>
          <w:szCs w:val="28"/>
        </w:rPr>
        <w:t>six possible places</w:t>
      </w:r>
      <w:r w:rsidRPr="00423331">
        <w:rPr>
          <w:sz w:val="28"/>
          <w:szCs w:val="28"/>
        </w:rPr>
        <w:t xml:space="preserve"> to be on the start line when horn sounds depending on the wind direction, the direction to the windward mark and the start line angle</w:t>
      </w:r>
    </w:p>
    <w:p w14:paraId="6BEBFE1E" w14:textId="77777777" w:rsidR="00AE7BD5" w:rsidRPr="00423331" w:rsidRDefault="00AE7BD5" w:rsidP="00AE7BD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23331">
        <w:rPr>
          <w:sz w:val="28"/>
          <w:szCs w:val="28"/>
        </w:rPr>
        <w:t>3 (committee boat, middle of the start line, pin end) on either starboard or p</w:t>
      </w:r>
      <w:r w:rsidR="001700DE" w:rsidRPr="00423331">
        <w:rPr>
          <w:sz w:val="28"/>
          <w:szCs w:val="28"/>
        </w:rPr>
        <w:t>ort tack (Thus, 3 x 2 = options)</w:t>
      </w:r>
    </w:p>
    <w:p w14:paraId="5780C553" w14:textId="77777777" w:rsidR="00AE7BD5" w:rsidRPr="00423331" w:rsidRDefault="00AE7BD5" w:rsidP="00AE7BD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A6DFF">
        <w:rPr>
          <w:b/>
          <w:sz w:val="28"/>
          <w:szCs w:val="28"/>
        </w:rPr>
        <w:t>Perfect race course</w:t>
      </w:r>
      <w:r w:rsidRPr="00423331">
        <w:rPr>
          <w:sz w:val="28"/>
          <w:szCs w:val="28"/>
        </w:rPr>
        <w:t xml:space="preserve">:  middle of the line on starboard  (on Lanier, this </w:t>
      </w:r>
      <w:r w:rsidRPr="000A6DFF">
        <w:rPr>
          <w:sz w:val="28"/>
          <w:szCs w:val="28"/>
          <w:u w:val="single"/>
        </w:rPr>
        <w:t>rarely happens</w:t>
      </w:r>
      <w:r w:rsidR="001700DE" w:rsidRPr="00423331">
        <w:rPr>
          <w:sz w:val="28"/>
          <w:szCs w:val="28"/>
        </w:rPr>
        <w:t>)</w:t>
      </w:r>
    </w:p>
    <w:p w14:paraId="021EE7E2" w14:textId="77777777" w:rsidR="001700DE" w:rsidRPr="00423331" w:rsidRDefault="001700DE" w:rsidP="00AE7BD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23331">
        <w:rPr>
          <w:b/>
          <w:sz w:val="28"/>
          <w:szCs w:val="28"/>
        </w:rPr>
        <w:t>Committee boat favored</w:t>
      </w:r>
      <w:r w:rsidRPr="00423331">
        <w:rPr>
          <w:sz w:val="28"/>
          <w:szCs w:val="28"/>
        </w:rPr>
        <w:t xml:space="preserve">:  before the race sequence, go into irons on the start line to see </w:t>
      </w:r>
      <w:r w:rsidR="000A6DFF">
        <w:rPr>
          <w:sz w:val="28"/>
          <w:szCs w:val="28"/>
        </w:rPr>
        <w:t xml:space="preserve">if </w:t>
      </w:r>
      <w:r w:rsidRPr="00423331">
        <w:rPr>
          <w:sz w:val="28"/>
          <w:szCs w:val="28"/>
        </w:rPr>
        <w:t>the committee boat is forward of the pin.</w:t>
      </w:r>
    </w:p>
    <w:p w14:paraId="76B27DB3" w14:textId="77777777" w:rsidR="001700DE" w:rsidRPr="00423331" w:rsidRDefault="001700DE" w:rsidP="00AE7BD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23331">
        <w:rPr>
          <w:b/>
          <w:sz w:val="28"/>
          <w:szCs w:val="28"/>
        </w:rPr>
        <w:t>Pin end</w:t>
      </w:r>
      <w:r w:rsidRPr="00423331">
        <w:rPr>
          <w:sz w:val="28"/>
          <w:szCs w:val="28"/>
        </w:rPr>
        <w:t>: before the race sequence, go into irons on the start lie to see if the pin is forward of the committee boat.</w:t>
      </w:r>
    </w:p>
    <w:p w14:paraId="388D2980" w14:textId="77777777" w:rsidR="001700DE" w:rsidRPr="00423331" w:rsidRDefault="001700DE" w:rsidP="00AE7BD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23331">
        <w:rPr>
          <w:sz w:val="28"/>
          <w:szCs w:val="28"/>
        </w:rPr>
        <w:t>If all else is equal, start on Starboard.</w:t>
      </w:r>
    </w:p>
    <w:p w14:paraId="1A7DEC71" w14:textId="77777777" w:rsidR="001700DE" w:rsidRPr="00423331" w:rsidRDefault="001700DE" w:rsidP="00AE7BD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23331">
        <w:rPr>
          <w:b/>
          <w:sz w:val="28"/>
          <w:szCs w:val="28"/>
        </w:rPr>
        <w:t xml:space="preserve"> Starboard or Port</w:t>
      </w:r>
      <w:r w:rsidR="000A6DFF" w:rsidRPr="00423331">
        <w:rPr>
          <w:b/>
          <w:sz w:val="28"/>
          <w:szCs w:val="28"/>
        </w:rPr>
        <w:t>?</w:t>
      </w:r>
      <w:r w:rsidR="000A6DFF">
        <w:rPr>
          <w:sz w:val="28"/>
          <w:szCs w:val="28"/>
        </w:rPr>
        <w:t xml:space="preserve"> Put</w:t>
      </w:r>
      <w:r w:rsidRPr="00423331">
        <w:rPr>
          <w:sz w:val="28"/>
          <w:szCs w:val="28"/>
        </w:rPr>
        <w:t xml:space="preserve"> into irons on the start line and look </w:t>
      </w:r>
      <w:r w:rsidR="00D644A6" w:rsidRPr="00423331">
        <w:rPr>
          <w:sz w:val="28"/>
          <w:szCs w:val="28"/>
        </w:rPr>
        <w:t xml:space="preserve">for </w:t>
      </w:r>
      <w:r w:rsidRPr="00423331">
        <w:rPr>
          <w:sz w:val="28"/>
          <w:szCs w:val="28"/>
        </w:rPr>
        <w:t xml:space="preserve">the </w:t>
      </w:r>
      <w:r w:rsidR="00D644A6" w:rsidRPr="00423331">
        <w:rPr>
          <w:sz w:val="28"/>
          <w:szCs w:val="28"/>
        </w:rPr>
        <w:t xml:space="preserve">first </w:t>
      </w:r>
      <w:r w:rsidRPr="00423331">
        <w:rPr>
          <w:sz w:val="28"/>
          <w:szCs w:val="28"/>
        </w:rPr>
        <w:t xml:space="preserve">turning mark.  Then run a test run </w:t>
      </w:r>
      <w:r w:rsidR="000A6DFF">
        <w:rPr>
          <w:sz w:val="28"/>
          <w:szCs w:val="28"/>
        </w:rPr>
        <w:t xml:space="preserve">to see </w:t>
      </w:r>
      <w:r w:rsidRPr="00423331">
        <w:rPr>
          <w:sz w:val="28"/>
          <w:szCs w:val="28"/>
        </w:rPr>
        <w:t>which tack is favored.</w:t>
      </w:r>
    </w:p>
    <w:sectPr w:rsidR="001700DE" w:rsidRPr="00423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D10"/>
    <w:multiLevelType w:val="hybridMultilevel"/>
    <w:tmpl w:val="D45A21D8"/>
    <w:lvl w:ilvl="0" w:tplc="297AB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A1D65"/>
    <w:multiLevelType w:val="hybridMultilevel"/>
    <w:tmpl w:val="6EC87E14"/>
    <w:lvl w:ilvl="0" w:tplc="2C60DD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8A41C3"/>
    <w:multiLevelType w:val="hybridMultilevel"/>
    <w:tmpl w:val="B7E0826A"/>
    <w:lvl w:ilvl="0" w:tplc="2D24239E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60110"/>
    <w:multiLevelType w:val="hybridMultilevel"/>
    <w:tmpl w:val="0E0E870E"/>
    <w:lvl w:ilvl="0" w:tplc="8C703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D1095"/>
    <w:multiLevelType w:val="hybridMultilevel"/>
    <w:tmpl w:val="FDF68C3E"/>
    <w:lvl w:ilvl="0" w:tplc="54E0A2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5E3F3F"/>
    <w:multiLevelType w:val="hybridMultilevel"/>
    <w:tmpl w:val="454CE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26AF7"/>
    <w:multiLevelType w:val="hybridMultilevel"/>
    <w:tmpl w:val="753C0646"/>
    <w:lvl w:ilvl="0" w:tplc="661CD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13522367">
    <w:abstractNumId w:val="2"/>
  </w:num>
  <w:num w:numId="2" w16cid:durableId="1690445426">
    <w:abstractNumId w:val="3"/>
  </w:num>
  <w:num w:numId="3" w16cid:durableId="1945074230">
    <w:abstractNumId w:val="5"/>
  </w:num>
  <w:num w:numId="4" w16cid:durableId="2122455355">
    <w:abstractNumId w:val="4"/>
  </w:num>
  <w:num w:numId="5" w16cid:durableId="600141601">
    <w:abstractNumId w:val="6"/>
  </w:num>
  <w:num w:numId="6" w16cid:durableId="1597522174">
    <w:abstractNumId w:val="1"/>
  </w:num>
  <w:num w:numId="7" w16cid:durableId="1068265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BD5"/>
    <w:rsid w:val="000A6DFF"/>
    <w:rsid w:val="001700DE"/>
    <w:rsid w:val="002C4B5B"/>
    <w:rsid w:val="00375428"/>
    <w:rsid w:val="00423331"/>
    <w:rsid w:val="006B3CE3"/>
    <w:rsid w:val="007F2E4B"/>
    <w:rsid w:val="009F159F"/>
    <w:rsid w:val="00AE7BD5"/>
    <w:rsid w:val="00C71397"/>
    <w:rsid w:val="00D6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92A7F"/>
  <w15:chartTrackingRefBased/>
  <w15:docId w15:val="{5113C2FA-18FA-4EAF-8A11-173AC945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C02B6-4530-46A1-B1B7-47FCFB4D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Graham</dc:creator>
  <cp:keywords/>
  <dc:description/>
  <cp:lastModifiedBy>Schroder, Erin</cp:lastModifiedBy>
  <cp:revision>2</cp:revision>
  <dcterms:created xsi:type="dcterms:W3CDTF">2023-03-01T02:54:00Z</dcterms:created>
  <dcterms:modified xsi:type="dcterms:W3CDTF">2023-03-01T02:54:00Z</dcterms:modified>
</cp:coreProperties>
</file>